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BB" w:rsidRDefault="006F1FBB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DF76A9" w:rsidRPr="00DF76A9" w:rsidRDefault="00DF76A9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F1F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DF76A9" w:rsidRPr="00DF76A9" w:rsidRDefault="00DF76A9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Ханты-Мансийского района                      от 17.12.2021 № 37 «О денежном содержании лиц, замещающих муниципальные должности </w:t>
      </w: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bookmarkEnd w:id="0"/>
    <w:p w:rsidR="00DF76A9" w:rsidRDefault="00DF76A9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F8198C" w:rsidRDefault="00F8198C" w:rsidP="00BF5CDF">
      <w:pPr>
        <w:autoSpaceDE w:val="0"/>
        <w:autoSpaceDN w:val="0"/>
        <w:adjustRightInd w:val="0"/>
        <w:spacing w:after="0"/>
        <w:ind w:right="283" w:firstLine="708"/>
        <w:jc w:val="both"/>
        <w:rPr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В ходе экспертизы установлено, что Проект разработан на основании</w:t>
      </w:r>
      <w:r w:rsidR="006D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Закона </w:t>
      </w:r>
      <w:r w:rsidRPr="00F8198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8198C">
        <w:rPr>
          <w:rFonts w:ascii="Times New Roman" w:eastAsia="Times New Roman" w:hAnsi="Times New Roman" w:cs="Times New Roman"/>
          <w:sz w:val="28"/>
          <w:szCs w:val="28"/>
          <w:lang w:eastAsia="ar-SA"/>
        </w:rPr>
        <w:t>Югры от 28.12.2007</w:t>
      </w:r>
      <w:r w:rsidRPr="00F8198C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F81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F819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81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201-оз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F8198C">
        <w:rPr>
          <w:rFonts w:ascii="Times New Roman" w:hAnsi="Times New Roman" w:cs="Times New Roman"/>
          <w:sz w:val="28"/>
          <w:szCs w:val="28"/>
        </w:rPr>
        <w:t xml:space="preserve">самоуправления в Ханты-Мансийском автономном округе </w:t>
      </w:r>
      <w:proofErr w:type="gramStart"/>
      <w:r w:rsidRPr="00F8198C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F8198C">
        <w:rPr>
          <w:rFonts w:ascii="Times New Roman" w:hAnsi="Times New Roman" w:cs="Times New Roman"/>
          <w:sz w:val="28"/>
          <w:szCs w:val="28"/>
        </w:rPr>
        <w:t xml:space="preserve">гре» (далее - Закон № 201-оз),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04.04.2005 № 20-оз </w:t>
      </w:r>
      <w:r>
        <w:rPr>
          <w:rFonts w:ascii="Times New Roman" w:hAnsi="Times New Roman" w:cs="Times New Roman"/>
          <w:sz w:val="28"/>
          <w:szCs w:val="28"/>
        </w:rPr>
        <w:t xml:space="preserve">«О денежном содержании лиц, замещающих государственные должности Ханты-Мансийского автономного округа - Югры, и лиц, замещающих должности государственной гражданской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Ханты-Мансийского автономного округа - Югры»,</w:t>
      </w:r>
      <w:r w:rsidRPr="00F8198C">
        <w:rPr>
          <w:rFonts w:ascii="Times New Roman" w:hAnsi="Times New Roman" w:cs="Times New Roman"/>
          <w:sz w:val="28"/>
          <w:szCs w:val="28"/>
        </w:rPr>
        <w:t xml:space="preserve"> от 10.04.2012 </w:t>
      </w:r>
      <w:hyperlink r:id="rId9" w:tooltip="ЗАКОН от 10.04.2012 № 38-оз Дума Ханты-Мансийского автономного округа-Югры&#10;&#10;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" w:history="1">
        <w:r w:rsidRPr="00F8198C">
          <w:rPr>
            <w:rFonts w:ascii="Times New Roman" w:hAnsi="Times New Roman" w:cs="Times New Roman"/>
            <w:sz w:val="28"/>
            <w:szCs w:val="28"/>
          </w:rPr>
          <w:t>№ 38-оз «О регулировании</w:t>
        </w:r>
      </w:hyperlink>
      <w:r w:rsidRPr="00F8198C">
        <w:rPr>
          <w:rFonts w:ascii="Times New Roman" w:hAnsi="Times New Roman" w:cs="Times New Roman"/>
          <w:sz w:val="28"/>
          <w:szCs w:val="28"/>
        </w:rPr>
        <w:t xml:space="preserve"> отдельных вопросов организации и деятельности контрольно-счетных органов муниципальных образований Ханты-Мансийского автономного округа - Югры»</w:t>
      </w:r>
      <w:r w:rsidRPr="00F81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Закон № 38-оз), </w:t>
      </w:r>
      <w:r w:rsidRPr="00F8198C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- Югры от 23.08.2019 N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- лица, замещающие муниципальные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муниципальных служащих в Ханты-Мансийском автономном округе - Югре»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 № 278-п)</w:t>
      </w:r>
      <w:r w:rsidR="006D6049">
        <w:rPr>
          <w:rFonts w:ascii="Times New Roman" w:hAnsi="Times New Roman" w:cs="Times New Roman"/>
          <w:sz w:val="28"/>
          <w:szCs w:val="28"/>
        </w:rPr>
        <w:t>.</w:t>
      </w:r>
    </w:p>
    <w:p w:rsidR="00F8198C" w:rsidRDefault="00F8198C" w:rsidP="00BF5CDF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3F">
        <w:rPr>
          <w:rFonts w:ascii="Times New Roman" w:hAnsi="Times New Roman" w:cs="Times New Roman"/>
          <w:sz w:val="28"/>
          <w:szCs w:val="28"/>
        </w:rPr>
        <w:t>В связи с увеличением размера базового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0C3F">
        <w:rPr>
          <w:rFonts w:ascii="Times New Roman" w:hAnsi="Times New Roman" w:cs="Times New Roman"/>
          <w:sz w:val="28"/>
          <w:szCs w:val="28"/>
        </w:rPr>
        <w:t xml:space="preserve"> по Постановлению 278-п – 4561,0 рубль, увеличены </w:t>
      </w:r>
      <w:r>
        <w:rPr>
          <w:rFonts w:ascii="Times New Roman" w:hAnsi="Times New Roman" w:cs="Times New Roman"/>
          <w:sz w:val="28"/>
          <w:szCs w:val="28"/>
        </w:rPr>
        <w:t>размеры ежемесячного денежного вознаграждения лиц, замещающих муниципальные должности, исключены из состава денежного содержания ежемесячная (персональная) выплат</w:t>
      </w:r>
      <w:r w:rsidR="006D60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работе                  и премия по итогам работы за квартал.</w:t>
      </w:r>
    </w:p>
    <w:p w:rsidR="00F8198C" w:rsidRDefault="00F8198C" w:rsidP="00BF5CDF">
      <w:pPr>
        <w:pStyle w:val="a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3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E80C3F">
        <w:rPr>
          <w:rFonts w:ascii="Times New Roman" w:hAnsi="Times New Roman" w:cs="Times New Roman"/>
          <w:sz w:val="28"/>
          <w:szCs w:val="28"/>
        </w:rPr>
        <w:t xml:space="preserve"> меняется механизм расчета</w:t>
      </w:r>
      <w:r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поощрения,</w:t>
      </w:r>
      <w:r w:rsidRPr="00E80C3F">
        <w:rPr>
          <w:rFonts w:ascii="Times New Roman" w:hAnsi="Times New Roman" w:cs="Times New Roman"/>
          <w:sz w:val="28"/>
          <w:szCs w:val="28"/>
        </w:rPr>
        <w:t xml:space="preserve"> премии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C3F">
        <w:rPr>
          <w:rFonts w:ascii="Times New Roman" w:hAnsi="Times New Roman" w:cs="Times New Roman"/>
          <w:sz w:val="28"/>
          <w:szCs w:val="28"/>
        </w:rPr>
        <w:t>за год, премии за выполнение особо важных и сложных заданий, 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80C3F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и материальной помощи, выплачиваемых за счет средств фонда оплаты труда </w:t>
      </w:r>
      <w:r w:rsidR="00CA2E0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E80C3F">
        <w:rPr>
          <w:rFonts w:ascii="Times New Roman" w:hAnsi="Times New Roman" w:cs="Times New Roman"/>
          <w:sz w:val="28"/>
          <w:szCs w:val="28"/>
        </w:rPr>
        <w:t>.</w:t>
      </w:r>
    </w:p>
    <w:p w:rsidR="00F8198C" w:rsidRDefault="00F8198C" w:rsidP="00BF5CDF">
      <w:pPr>
        <w:pStyle w:val="a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пояснительной записке к Проекту, изменения не повлекут снижения уровня денежного содержания лиц, замещающих </w:t>
      </w:r>
      <w:r w:rsidR="00CA2E09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6F1FBB">
        <w:rPr>
          <w:rFonts w:ascii="Times New Roman" w:hAnsi="Times New Roman" w:cs="Times New Roman"/>
          <w:sz w:val="28"/>
          <w:szCs w:val="28"/>
        </w:rPr>
        <w:t>, достигнутого</w:t>
      </w:r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F8198C" w:rsidRDefault="00F8198C" w:rsidP="00BF5CDF">
      <w:pPr>
        <w:pStyle w:val="a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4E">
        <w:rPr>
          <w:rFonts w:ascii="Times New Roman" w:hAnsi="Times New Roman" w:cs="Times New Roman"/>
          <w:sz w:val="28"/>
          <w:szCs w:val="28"/>
        </w:rPr>
        <w:t>В случае принятия 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возникнет</w:t>
      </w:r>
      <w:r w:rsidRPr="00EF404E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Pr="007376D0">
        <w:rPr>
          <w:rFonts w:ascii="Times New Roman" w:hAnsi="Times New Roman" w:cs="Times New Roman"/>
          <w:sz w:val="28"/>
          <w:szCs w:val="28"/>
        </w:rPr>
        <w:t>потребность в бюджетных ассигнованиях.</w:t>
      </w:r>
      <w:r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и бюджетные ассигнования на оплату труда и начисления страховых взносов будут скорректированы в течение финансового года по фактическому замещению должностей.</w:t>
      </w:r>
    </w:p>
    <w:p w:rsidR="00297A0D" w:rsidRDefault="00297A0D" w:rsidP="00BF5CDF">
      <w:pPr>
        <w:autoSpaceDE w:val="0"/>
        <w:autoSpaceDN w:val="0"/>
        <w:adjustRightInd w:val="0"/>
        <w:spacing w:after="0"/>
        <w:ind w:right="283"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Предлагаемые Проектом решения размеры денежного вознаграждения лиц, замещающих муниципальные должности, сформированы в пределах норматива расходов на оплату труда, установленного Постановлением №278-п).</w:t>
      </w:r>
      <w:proofErr w:type="gramEnd"/>
    </w:p>
    <w:p w:rsidR="00297A0D" w:rsidRDefault="00297A0D" w:rsidP="00BF5CDF">
      <w:pPr>
        <w:tabs>
          <w:tab w:val="left" w:pos="1134"/>
        </w:tabs>
        <w:autoSpaceDE w:val="0"/>
        <w:autoSpaceDN w:val="0"/>
        <w:adjustRightInd w:val="0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Часть 4 Проекта решения о распространении его действия на правоотношения</w:t>
      </w:r>
      <w:r w:rsidR="00BF5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01.01.2023, соответствуют изменениям законодательства Ханты-Мансийского автономного округа-Югры.</w:t>
      </w:r>
    </w:p>
    <w:p w:rsidR="00DF76A9" w:rsidRPr="00A37994" w:rsidRDefault="00DF76A9" w:rsidP="00BF5CDF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94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153A09">
        <w:rPr>
          <w:rFonts w:ascii="Times New Roman" w:hAnsi="Times New Roman" w:cs="Times New Roman"/>
          <w:sz w:val="28"/>
          <w:szCs w:val="28"/>
        </w:rPr>
        <w:t xml:space="preserve"> </w:t>
      </w:r>
      <w:r w:rsidRPr="00A37994">
        <w:rPr>
          <w:rFonts w:ascii="Times New Roman" w:hAnsi="Times New Roman" w:cs="Times New Roman"/>
          <w:sz w:val="28"/>
          <w:szCs w:val="28"/>
        </w:rPr>
        <w:t>и предложения к Проекту отсутствуют.</w:t>
      </w:r>
    </w:p>
    <w:sectPr w:rsidR="00DF76A9" w:rsidRPr="00A37994" w:rsidSect="00D62251">
      <w:footerReference w:type="default" r:id="rId10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54" w:rsidRDefault="00014254" w:rsidP="00617B40">
      <w:pPr>
        <w:spacing w:after="0" w:line="240" w:lineRule="auto"/>
      </w:pPr>
      <w:r>
        <w:separator/>
      </w:r>
    </w:p>
  </w:endnote>
  <w:endnote w:type="continuationSeparator" w:id="0">
    <w:p w:rsidR="00014254" w:rsidRDefault="0001425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90012"/>
      <w:docPartObj>
        <w:docPartGallery w:val="Page Numbers (Bottom of Page)"/>
        <w:docPartUnique/>
      </w:docPartObj>
    </w:sdtPr>
    <w:sdtEndPr/>
    <w:sdtContent>
      <w:p w:rsidR="00297A0D" w:rsidRDefault="00297A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BB">
          <w:rPr>
            <w:noProof/>
          </w:rPr>
          <w:t>1</w:t>
        </w:r>
        <w:r>
          <w:fldChar w:fldCharType="end"/>
        </w:r>
      </w:p>
    </w:sdtContent>
  </w:sdt>
  <w:p w:rsidR="00D62251" w:rsidRDefault="00D622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54" w:rsidRDefault="00014254" w:rsidP="00617B40">
      <w:pPr>
        <w:spacing w:after="0" w:line="240" w:lineRule="auto"/>
      </w:pPr>
      <w:r>
        <w:separator/>
      </w:r>
    </w:p>
  </w:footnote>
  <w:footnote w:type="continuationSeparator" w:id="0">
    <w:p w:rsidR="00014254" w:rsidRDefault="0001425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544"/>
    <w:multiLevelType w:val="hybridMultilevel"/>
    <w:tmpl w:val="66B6E864"/>
    <w:lvl w:ilvl="0" w:tplc="632E6B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278B9"/>
    <w:multiLevelType w:val="hybridMultilevel"/>
    <w:tmpl w:val="5FC80472"/>
    <w:lvl w:ilvl="0" w:tplc="5EC8A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64FB3F22"/>
    <w:multiLevelType w:val="hybridMultilevel"/>
    <w:tmpl w:val="55980AF0"/>
    <w:lvl w:ilvl="0" w:tplc="7D62768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4254"/>
    <w:rsid w:val="00035252"/>
    <w:rsid w:val="000553F6"/>
    <w:rsid w:val="0009485B"/>
    <w:rsid w:val="00094C89"/>
    <w:rsid w:val="000A20DE"/>
    <w:rsid w:val="000A277E"/>
    <w:rsid w:val="000A6D51"/>
    <w:rsid w:val="000B2272"/>
    <w:rsid w:val="000B30E4"/>
    <w:rsid w:val="000B4C48"/>
    <w:rsid w:val="000B6BD3"/>
    <w:rsid w:val="000E2AD9"/>
    <w:rsid w:val="000E4D41"/>
    <w:rsid w:val="000F1DDE"/>
    <w:rsid w:val="000F242D"/>
    <w:rsid w:val="000F7681"/>
    <w:rsid w:val="00101B4F"/>
    <w:rsid w:val="00106D4D"/>
    <w:rsid w:val="001128B5"/>
    <w:rsid w:val="00113D3B"/>
    <w:rsid w:val="00146F9A"/>
    <w:rsid w:val="00150967"/>
    <w:rsid w:val="00153A09"/>
    <w:rsid w:val="001622F7"/>
    <w:rsid w:val="001665D1"/>
    <w:rsid w:val="00167936"/>
    <w:rsid w:val="0017305C"/>
    <w:rsid w:val="00182B80"/>
    <w:rsid w:val="001847D2"/>
    <w:rsid w:val="0018600B"/>
    <w:rsid w:val="00186A59"/>
    <w:rsid w:val="00187202"/>
    <w:rsid w:val="00191A8A"/>
    <w:rsid w:val="00197890"/>
    <w:rsid w:val="001B5B1A"/>
    <w:rsid w:val="001C5C3F"/>
    <w:rsid w:val="001D07C5"/>
    <w:rsid w:val="001E0162"/>
    <w:rsid w:val="00206E5F"/>
    <w:rsid w:val="00214F83"/>
    <w:rsid w:val="0021693B"/>
    <w:rsid w:val="00225C7D"/>
    <w:rsid w:val="002300FD"/>
    <w:rsid w:val="00234040"/>
    <w:rsid w:val="00235C2C"/>
    <w:rsid w:val="002501E7"/>
    <w:rsid w:val="002529F0"/>
    <w:rsid w:val="002536F0"/>
    <w:rsid w:val="00261D49"/>
    <w:rsid w:val="002868FC"/>
    <w:rsid w:val="00297A0D"/>
    <w:rsid w:val="00297A80"/>
    <w:rsid w:val="002A75A0"/>
    <w:rsid w:val="002B4997"/>
    <w:rsid w:val="002D0994"/>
    <w:rsid w:val="002D3017"/>
    <w:rsid w:val="002D3C78"/>
    <w:rsid w:val="00301280"/>
    <w:rsid w:val="00343BF0"/>
    <w:rsid w:val="00343FF5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24029"/>
    <w:rsid w:val="00431272"/>
    <w:rsid w:val="004333EE"/>
    <w:rsid w:val="0044500A"/>
    <w:rsid w:val="00465FC6"/>
    <w:rsid w:val="00482615"/>
    <w:rsid w:val="004843E0"/>
    <w:rsid w:val="0048771D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2696C"/>
    <w:rsid w:val="00532CA8"/>
    <w:rsid w:val="00537C5C"/>
    <w:rsid w:val="00542A69"/>
    <w:rsid w:val="005439BD"/>
    <w:rsid w:val="0056694C"/>
    <w:rsid w:val="00572453"/>
    <w:rsid w:val="00574F29"/>
    <w:rsid w:val="005807A9"/>
    <w:rsid w:val="005A3DEE"/>
    <w:rsid w:val="005A66B0"/>
    <w:rsid w:val="005B2935"/>
    <w:rsid w:val="005B7083"/>
    <w:rsid w:val="005C3810"/>
    <w:rsid w:val="005C5D46"/>
    <w:rsid w:val="005D0941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7D58"/>
    <w:rsid w:val="00655734"/>
    <w:rsid w:val="006615CF"/>
    <w:rsid w:val="00664D92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D6049"/>
    <w:rsid w:val="006E0FC6"/>
    <w:rsid w:val="006E1C7C"/>
    <w:rsid w:val="006E2187"/>
    <w:rsid w:val="006E3758"/>
    <w:rsid w:val="006E6784"/>
    <w:rsid w:val="006E6A33"/>
    <w:rsid w:val="006E70E0"/>
    <w:rsid w:val="006E7601"/>
    <w:rsid w:val="006F1FBB"/>
    <w:rsid w:val="006F36E2"/>
    <w:rsid w:val="00700C98"/>
    <w:rsid w:val="00702A2A"/>
    <w:rsid w:val="00714246"/>
    <w:rsid w:val="007343BF"/>
    <w:rsid w:val="0074531D"/>
    <w:rsid w:val="0077481C"/>
    <w:rsid w:val="00786CAB"/>
    <w:rsid w:val="00792161"/>
    <w:rsid w:val="007A0722"/>
    <w:rsid w:val="007B7CB1"/>
    <w:rsid w:val="007C5828"/>
    <w:rsid w:val="007D4167"/>
    <w:rsid w:val="007D4B80"/>
    <w:rsid w:val="007F3A9A"/>
    <w:rsid w:val="00801A2E"/>
    <w:rsid w:val="00803A3A"/>
    <w:rsid w:val="00805A4C"/>
    <w:rsid w:val="00822F9D"/>
    <w:rsid w:val="00827A88"/>
    <w:rsid w:val="008459BB"/>
    <w:rsid w:val="008710FA"/>
    <w:rsid w:val="00874635"/>
    <w:rsid w:val="00883FA0"/>
    <w:rsid w:val="00886731"/>
    <w:rsid w:val="00887852"/>
    <w:rsid w:val="008945DC"/>
    <w:rsid w:val="00897CB6"/>
    <w:rsid w:val="008A33FB"/>
    <w:rsid w:val="008C2ACB"/>
    <w:rsid w:val="008C63AC"/>
    <w:rsid w:val="008D3838"/>
    <w:rsid w:val="008D6252"/>
    <w:rsid w:val="008E4601"/>
    <w:rsid w:val="00903CF1"/>
    <w:rsid w:val="009266B7"/>
    <w:rsid w:val="00927695"/>
    <w:rsid w:val="0093104C"/>
    <w:rsid w:val="00933810"/>
    <w:rsid w:val="009345E3"/>
    <w:rsid w:val="00936C3A"/>
    <w:rsid w:val="00940D1E"/>
    <w:rsid w:val="00941CB8"/>
    <w:rsid w:val="00962B7D"/>
    <w:rsid w:val="0096338B"/>
    <w:rsid w:val="00972069"/>
    <w:rsid w:val="009917B5"/>
    <w:rsid w:val="00993ABA"/>
    <w:rsid w:val="0099535E"/>
    <w:rsid w:val="009969F0"/>
    <w:rsid w:val="009A231B"/>
    <w:rsid w:val="009B5628"/>
    <w:rsid w:val="009C0855"/>
    <w:rsid w:val="009C1751"/>
    <w:rsid w:val="009D0816"/>
    <w:rsid w:val="009D4CCB"/>
    <w:rsid w:val="009D55AE"/>
    <w:rsid w:val="009D65B7"/>
    <w:rsid w:val="009D7B95"/>
    <w:rsid w:val="009E13F4"/>
    <w:rsid w:val="009E4149"/>
    <w:rsid w:val="009F6EC2"/>
    <w:rsid w:val="00A074A2"/>
    <w:rsid w:val="00A12842"/>
    <w:rsid w:val="00A14960"/>
    <w:rsid w:val="00A2068C"/>
    <w:rsid w:val="00A20CBE"/>
    <w:rsid w:val="00A21E7F"/>
    <w:rsid w:val="00A33D50"/>
    <w:rsid w:val="00A37994"/>
    <w:rsid w:val="00A41DC7"/>
    <w:rsid w:val="00A47178"/>
    <w:rsid w:val="00A520DA"/>
    <w:rsid w:val="00A57C6E"/>
    <w:rsid w:val="00A72924"/>
    <w:rsid w:val="00A837DD"/>
    <w:rsid w:val="00AA6A19"/>
    <w:rsid w:val="00AB79DE"/>
    <w:rsid w:val="00AC16A7"/>
    <w:rsid w:val="00AC194A"/>
    <w:rsid w:val="00AC6593"/>
    <w:rsid w:val="00AD2324"/>
    <w:rsid w:val="00AD47CB"/>
    <w:rsid w:val="00AD549D"/>
    <w:rsid w:val="00AD697A"/>
    <w:rsid w:val="00AE5296"/>
    <w:rsid w:val="00AF078D"/>
    <w:rsid w:val="00AF1991"/>
    <w:rsid w:val="00B0009B"/>
    <w:rsid w:val="00B173F5"/>
    <w:rsid w:val="00B17E67"/>
    <w:rsid w:val="00B2079F"/>
    <w:rsid w:val="00B2259C"/>
    <w:rsid w:val="00B230DD"/>
    <w:rsid w:val="00B3545C"/>
    <w:rsid w:val="00B45166"/>
    <w:rsid w:val="00B45F61"/>
    <w:rsid w:val="00B50AED"/>
    <w:rsid w:val="00B53A62"/>
    <w:rsid w:val="00B60846"/>
    <w:rsid w:val="00B626AF"/>
    <w:rsid w:val="00B752DE"/>
    <w:rsid w:val="00B76AB5"/>
    <w:rsid w:val="00B76CD1"/>
    <w:rsid w:val="00B81A2D"/>
    <w:rsid w:val="00B9193F"/>
    <w:rsid w:val="00BA1D7D"/>
    <w:rsid w:val="00BB611F"/>
    <w:rsid w:val="00BB6639"/>
    <w:rsid w:val="00BD4969"/>
    <w:rsid w:val="00BE2AF4"/>
    <w:rsid w:val="00BE2D6E"/>
    <w:rsid w:val="00BF262A"/>
    <w:rsid w:val="00BF5CDF"/>
    <w:rsid w:val="00C002B4"/>
    <w:rsid w:val="00C16253"/>
    <w:rsid w:val="00C174B7"/>
    <w:rsid w:val="00C21D1F"/>
    <w:rsid w:val="00C22461"/>
    <w:rsid w:val="00C239F1"/>
    <w:rsid w:val="00C36EC7"/>
    <w:rsid w:val="00C36F0C"/>
    <w:rsid w:val="00C36F5A"/>
    <w:rsid w:val="00C4059C"/>
    <w:rsid w:val="00C500D0"/>
    <w:rsid w:val="00C51F70"/>
    <w:rsid w:val="00C53B67"/>
    <w:rsid w:val="00C54D20"/>
    <w:rsid w:val="00C575E5"/>
    <w:rsid w:val="00C640CF"/>
    <w:rsid w:val="00C7412C"/>
    <w:rsid w:val="00C82639"/>
    <w:rsid w:val="00C94591"/>
    <w:rsid w:val="00CA2E09"/>
    <w:rsid w:val="00CA7141"/>
    <w:rsid w:val="00CB16B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2EFC"/>
    <w:rsid w:val="00D43162"/>
    <w:rsid w:val="00D4701F"/>
    <w:rsid w:val="00D5242E"/>
    <w:rsid w:val="00D53054"/>
    <w:rsid w:val="00D62251"/>
    <w:rsid w:val="00D64FB3"/>
    <w:rsid w:val="00D768D7"/>
    <w:rsid w:val="00D8061E"/>
    <w:rsid w:val="00DA4F68"/>
    <w:rsid w:val="00DB032D"/>
    <w:rsid w:val="00DC0388"/>
    <w:rsid w:val="00DE12FA"/>
    <w:rsid w:val="00DF76A9"/>
    <w:rsid w:val="00E020E1"/>
    <w:rsid w:val="00E024DC"/>
    <w:rsid w:val="00E05238"/>
    <w:rsid w:val="00E05262"/>
    <w:rsid w:val="00E17422"/>
    <w:rsid w:val="00E25169"/>
    <w:rsid w:val="00E26486"/>
    <w:rsid w:val="00E33D70"/>
    <w:rsid w:val="00E35131"/>
    <w:rsid w:val="00E516F7"/>
    <w:rsid w:val="00E539CD"/>
    <w:rsid w:val="00E57816"/>
    <w:rsid w:val="00E624C3"/>
    <w:rsid w:val="00E62AED"/>
    <w:rsid w:val="00E656C6"/>
    <w:rsid w:val="00EA36BD"/>
    <w:rsid w:val="00EA3A2C"/>
    <w:rsid w:val="00EA4097"/>
    <w:rsid w:val="00EB06BA"/>
    <w:rsid w:val="00EB3877"/>
    <w:rsid w:val="00EB6AFB"/>
    <w:rsid w:val="00EC0610"/>
    <w:rsid w:val="00EC0674"/>
    <w:rsid w:val="00ED01A2"/>
    <w:rsid w:val="00ED123C"/>
    <w:rsid w:val="00ED22C8"/>
    <w:rsid w:val="00ED461C"/>
    <w:rsid w:val="00EF214F"/>
    <w:rsid w:val="00F00C8E"/>
    <w:rsid w:val="00F114E8"/>
    <w:rsid w:val="00F1414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8198C"/>
    <w:rsid w:val="00F9702D"/>
    <w:rsid w:val="00F9794A"/>
    <w:rsid w:val="00FA3675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37994"/>
    <w:rPr>
      <w:i/>
      <w:iCs/>
    </w:rPr>
  </w:style>
  <w:style w:type="paragraph" w:styleId="af">
    <w:name w:val="List Paragraph"/>
    <w:basedOn w:val="a"/>
    <w:uiPriority w:val="34"/>
    <w:qFormat/>
    <w:rsid w:val="00537C5C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link w:val="ConsPlusNormal0"/>
    <w:rsid w:val="0053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7C5C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8198C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97A0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97A0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97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37994"/>
    <w:rPr>
      <w:i/>
      <w:iCs/>
    </w:rPr>
  </w:style>
  <w:style w:type="paragraph" w:styleId="af">
    <w:name w:val="List Paragraph"/>
    <w:basedOn w:val="a"/>
    <w:uiPriority w:val="34"/>
    <w:qFormat/>
    <w:rsid w:val="00537C5C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link w:val="ConsPlusNormal0"/>
    <w:rsid w:val="0053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7C5C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8198C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97A0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97A0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9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e6cfe052-0c9c-49c2-9a6c-925177c893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4CE5-0EBE-41C1-A3C0-A159B78D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2023-02-10T05:47:00Z</dcterms:created>
  <dcterms:modified xsi:type="dcterms:W3CDTF">2023-02-14T06:20:00Z</dcterms:modified>
</cp:coreProperties>
</file>